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063A61" w:rsidRDefault="00063A6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МБОУ  «</w:t>
      </w:r>
      <w:proofErr w:type="spellStart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063A61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063A61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063A61" w:rsidRPr="00C21991" w:rsidRDefault="00063A6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063A61" w:rsidRPr="00487008" w:rsidTr="00442558">
        <w:trPr>
          <w:trHeight w:val="570"/>
        </w:trPr>
        <w:tc>
          <w:tcPr>
            <w:tcW w:w="567" w:type="dxa"/>
            <w:vMerge w:val="restart"/>
            <w:vAlign w:val="center"/>
          </w:tcPr>
          <w:p w:rsidR="00063A61" w:rsidRPr="00487008" w:rsidRDefault="00063A6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063A61" w:rsidRPr="00487008" w:rsidRDefault="00063A6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063A61" w:rsidRPr="00487008" w:rsidRDefault="00063A6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591" w:type="dxa"/>
            <w:gridSpan w:val="18"/>
          </w:tcPr>
          <w:p w:rsidR="00063A61" w:rsidRPr="00487008" w:rsidRDefault="00063A6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063A61" w:rsidRPr="004C6BE2" w:rsidRDefault="00063A61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063A61" w:rsidRPr="004C6BE2" w:rsidRDefault="00063A61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063A61" w:rsidRPr="004C6BE2" w:rsidRDefault="00063A61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063A61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661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Седа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661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Мачигова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Мохмад-Хабиевна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661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Муцаева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Асет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0704</w:t>
            </w:r>
          </w:p>
        </w:tc>
        <w:tc>
          <w:tcPr>
            <w:tcW w:w="661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487008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Рахмановна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661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63A61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B458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33FA1-28E8-47CA-89E7-AA32508F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2023-10-24T07:05:00Z</dcterms:modified>
</cp:coreProperties>
</file>